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0F442" w14:textId="77777777" w:rsidR="00E81024" w:rsidRDefault="00E81024" w:rsidP="00E81024">
      <w:pPr>
        <w:pStyle w:val="Titolo"/>
        <w:jc w:val="center"/>
        <w:rPr>
          <w:b/>
          <w:szCs w:val="28"/>
        </w:rPr>
      </w:pPr>
      <w:r>
        <w:rPr>
          <w:b/>
          <w:szCs w:val="28"/>
        </w:rPr>
        <w:t>RELAZIONE FINALE</w:t>
      </w:r>
    </w:p>
    <w:p w14:paraId="34874A70" w14:textId="77777777" w:rsidR="00E81024" w:rsidRDefault="00E81024" w:rsidP="00E81024">
      <w:pPr>
        <w:pStyle w:val="Titolo"/>
        <w:rPr>
          <w:b/>
          <w:szCs w:val="28"/>
        </w:rPr>
      </w:pPr>
    </w:p>
    <w:p w14:paraId="453F88F3" w14:textId="77777777" w:rsidR="00E81024" w:rsidRDefault="00E81024" w:rsidP="00E81024">
      <w:pPr>
        <w:pStyle w:val="Titolo"/>
        <w:rPr>
          <w:i/>
          <w:u w:val="single"/>
        </w:rPr>
      </w:pPr>
      <w:r>
        <w:rPr>
          <w:b/>
          <w:szCs w:val="28"/>
        </w:rPr>
        <w:t>F</w:t>
      </w:r>
      <w:r w:rsidRPr="002E762B">
        <w:rPr>
          <w:b/>
          <w:szCs w:val="28"/>
        </w:rPr>
        <w:t>UNZIONI  STRUMENTALI e REFERENTI DI COMMISSIONE</w:t>
      </w:r>
    </w:p>
    <w:p w14:paraId="31759916" w14:textId="77777777" w:rsidR="00E81024" w:rsidRDefault="00E81024" w:rsidP="00E81024">
      <w:pPr>
        <w:jc w:val="right"/>
        <w:rPr>
          <w:sz w:val="28"/>
        </w:rPr>
      </w:pPr>
    </w:p>
    <w:p w14:paraId="077EAD6C" w14:textId="49D9597A" w:rsidR="00E81024" w:rsidRDefault="00E81024" w:rsidP="00E81024">
      <w:pPr>
        <w:jc w:val="right"/>
        <w:rPr>
          <w:sz w:val="28"/>
        </w:rPr>
      </w:pPr>
      <w:r>
        <w:rPr>
          <w:sz w:val="28"/>
        </w:rPr>
        <w:t>A.s. 202</w:t>
      </w:r>
      <w:r w:rsidR="00F921DC">
        <w:rPr>
          <w:sz w:val="28"/>
        </w:rPr>
        <w:t>3</w:t>
      </w:r>
      <w:r>
        <w:rPr>
          <w:sz w:val="28"/>
        </w:rPr>
        <w:t>-202</w:t>
      </w:r>
      <w:r w:rsidR="00F921DC">
        <w:rPr>
          <w:sz w:val="28"/>
        </w:rPr>
        <w:t>4</w:t>
      </w:r>
    </w:p>
    <w:p w14:paraId="21CFC63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3AF374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Docente Funzione Strumentale/ Referente di Commissione </w:t>
      </w:r>
    </w:p>
    <w:p w14:paraId="28D03578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51288FF1" w14:textId="77777777" w:rsidTr="004E068B">
        <w:tc>
          <w:tcPr>
            <w:tcW w:w="9778" w:type="dxa"/>
          </w:tcPr>
          <w:p w14:paraId="569FF28B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26FB67" w14:textId="77777777" w:rsidR="00E81024" w:rsidRDefault="00E81024" w:rsidP="00E81024">
      <w:pPr>
        <w:rPr>
          <w:sz w:val="28"/>
        </w:rPr>
      </w:pPr>
    </w:p>
    <w:p w14:paraId="1E8752A5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Funzione strumentale assegnata/ Commissione/Gruppo di lavoro (area e compiti)</w:t>
      </w:r>
    </w:p>
    <w:p w14:paraId="487A4E9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0386DF1B" w14:textId="77777777" w:rsidTr="004E068B">
        <w:tc>
          <w:tcPr>
            <w:tcW w:w="9778" w:type="dxa"/>
          </w:tcPr>
          <w:p w14:paraId="17250D96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29B758" w14:textId="77777777" w:rsidR="00E81024" w:rsidRDefault="00E81024" w:rsidP="00E81024">
      <w:pPr>
        <w:ind w:left="360"/>
        <w:rPr>
          <w:sz w:val="22"/>
        </w:rPr>
      </w:pPr>
    </w:p>
    <w:p w14:paraId="236B8F13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Planning</w:t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81024" w:rsidRPr="002E762B" w14:paraId="2B6C516C" w14:textId="77777777" w:rsidTr="004E068B">
        <w:trPr>
          <w:trHeight w:val="345"/>
        </w:trPr>
        <w:tc>
          <w:tcPr>
            <w:tcW w:w="9991" w:type="dxa"/>
          </w:tcPr>
          <w:p w14:paraId="705C9927" w14:textId="77777777" w:rsidR="00E81024" w:rsidRPr="002E762B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7C7792" w14:textId="77777777" w:rsidR="00E81024" w:rsidRDefault="00E81024" w:rsidP="00E81024">
      <w:pPr>
        <w:rPr>
          <w:sz w:val="26"/>
        </w:rPr>
      </w:pPr>
    </w:p>
    <w:p w14:paraId="430405F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Obiettivi perseguiti/risultati raggiunti</w:t>
      </w:r>
    </w:p>
    <w:p w14:paraId="0C668EC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13700060" w14:textId="77777777" w:rsidTr="004E068B">
        <w:tc>
          <w:tcPr>
            <w:tcW w:w="9778" w:type="dxa"/>
          </w:tcPr>
          <w:p w14:paraId="557F65C4" w14:textId="77777777" w:rsidR="00E81024" w:rsidRPr="002063E4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4ACB1321" w14:textId="77777777" w:rsidR="00E81024" w:rsidRDefault="00E81024" w:rsidP="00E81024">
      <w:pPr>
        <w:rPr>
          <w:sz w:val="26"/>
        </w:rPr>
      </w:pPr>
    </w:p>
    <w:p w14:paraId="6BA9B1E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Sintesi delle attività e delle iniziative attuate </w:t>
      </w:r>
    </w:p>
    <w:p w14:paraId="681BC23D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7E555520" w14:textId="77777777" w:rsidTr="004E068B">
        <w:tc>
          <w:tcPr>
            <w:tcW w:w="9778" w:type="dxa"/>
          </w:tcPr>
          <w:p w14:paraId="0BF782CB" w14:textId="77777777" w:rsidR="00E81024" w:rsidRDefault="00E81024" w:rsidP="004E068B"/>
          <w:p w14:paraId="3161570D" w14:textId="77777777" w:rsidR="00E81024" w:rsidRPr="004B5F85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2AAFB0CD" w14:textId="77777777" w:rsidR="00E81024" w:rsidRDefault="00E81024" w:rsidP="00E81024">
      <w:pPr>
        <w:rPr>
          <w:sz w:val="26"/>
        </w:rPr>
      </w:pPr>
    </w:p>
    <w:p w14:paraId="311E6BD6" w14:textId="77777777" w:rsidR="00E81024" w:rsidRDefault="00E81024" w:rsidP="00E81024">
      <w:pPr>
        <w:numPr>
          <w:ilvl w:val="0"/>
          <w:numId w:val="43"/>
        </w:numPr>
        <w:jc w:val="both"/>
        <w:rPr>
          <w:sz w:val="22"/>
        </w:rPr>
      </w:pPr>
      <w:r>
        <w:rPr>
          <w:sz w:val="22"/>
        </w:rPr>
        <w:t>Incontri con commissioni/gruppi afferenti alla F.S. Numero ore effettuate dalla F.S. differenziate per tipologia (come funzione, come formazione, con commissioni/gruppi afferenti alla F.S., altro ……)</w:t>
      </w:r>
    </w:p>
    <w:p w14:paraId="771BAF87" w14:textId="77777777" w:rsidR="00E81024" w:rsidRDefault="00E81024" w:rsidP="00E81024">
      <w:pPr>
        <w:ind w:left="36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C164A68" w14:textId="77777777" w:rsidTr="004E068B">
        <w:tc>
          <w:tcPr>
            <w:tcW w:w="9778" w:type="dxa"/>
          </w:tcPr>
          <w:p w14:paraId="7C29D67C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315F42" w14:textId="77777777" w:rsidR="00E81024" w:rsidRDefault="00E81024" w:rsidP="00E81024">
      <w:pPr>
        <w:ind w:left="360"/>
        <w:rPr>
          <w:sz w:val="26"/>
        </w:rPr>
      </w:pPr>
    </w:p>
    <w:p w14:paraId="37203AF9" w14:textId="77777777" w:rsidR="00E81024" w:rsidRDefault="00E81024" w:rsidP="00E81024">
      <w:r>
        <w:br w:type="page"/>
      </w:r>
    </w:p>
    <w:p w14:paraId="6A832D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Documenti e/o strumenti prodotti</w:t>
      </w:r>
    </w:p>
    <w:p w14:paraId="457C7A80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315BB18C" w14:textId="77777777" w:rsidTr="004E068B">
        <w:tc>
          <w:tcPr>
            <w:tcW w:w="9778" w:type="dxa"/>
          </w:tcPr>
          <w:p w14:paraId="537457DE" w14:textId="77777777" w:rsidR="00E81024" w:rsidRPr="004B5F85" w:rsidRDefault="00E81024" w:rsidP="004E068B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B70FCB" w14:textId="77777777" w:rsidR="00E81024" w:rsidRDefault="00E81024" w:rsidP="00E81024">
      <w:pPr>
        <w:rPr>
          <w:sz w:val="26"/>
        </w:rPr>
      </w:pPr>
    </w:p>
    <w:p w14:paraId="7AE5A09B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Comparazione tra il Piano di lavoro iniziale (esplicito o no) e quanto realizzato (tenendo conto, anche, delle eventuali modifiche in itinere)</w:t>
      </w:r>
    </w:p>
    <w:p w14:paraId="564F4D8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1228563" w14:textId="77777777" w:rsidTr="004E068B">
        <w:tc>
          <w:tcPr>
            <w:tcW w:w="9778" w:type="dxa"/>
          </w:tcPr>
          <w:p w14:paraId="3B5EDBC9" w14:textId="77777777" w:rsidR="00E81024" w:rsidRPr="002063E4" w:rsidRDefault="00E81024" w:rsidP="004E068B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14:paraId="6463F8DC" w14:textId="77777777" w:rsidR="00E81024" w:rsidRDefault="00E81024" w:rsidP="00E81024">
      <w:pPr>
        <w:ind w:left="360"/>
        <w:rPr>
          <w:sz w:val="22"/>
        </w:rPr>
      </w:pPr>
    </w:p>
    <w:p w14:paraId="6A4EFE37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Descrizione delle strategie utilizzate per promuovere l’informazione ed il raccordo con i colleghi, le altre F.S., il Dirigente scolastico, il territorio.</w:t>
      </w:r>
    </w:p>
    <w:p w14:paraId="737B6C34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472ABE9" w14:textId="77777777" w:rsidTr="004E068B">
        <w:tc>
          <w:tcPr>
            <w:tcW w:w="9778" w:type="dxa"/>
          </w:tcPr>
          <w:p w14:paraId="60F2FA21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3A0760" w14:textId="77777777" w:rsidR="00E81024" w:rsidRDefault="00E81024" w:rsidP="00E81024">
      <w:pPr>
        <w:rPr>
          <w:sz w:val="26"/>
        </w:rPr>
      </w:pPr>
    </w:p>
    <w:p w14:paraId="3339BFC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Motivi che hanno favorito/ostacolato il pieno raggiungimento degli obiettivi</w:t>
      </w:r>
    </w:p>
    <w:p w14:paraId="497ED6D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C90E4AE" w14:textId="77777777" w:rsidTr="004E068B">
        <w:tc>
          <w:tcPr>
            <w:tcW w:w="9778" w:type="dxa"/>
          </w:tcPr>
          <w:p w14:paraId="22059E26" w14:textId="77777777" w:rsidR="00E81024" w:rsidRPr="002063E4" w:rsidRDefault="00E81024" w:rsidP="004E068B">
            <w:pPr>
              <w:ind w:left="1440" w:hanging="12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6DA1CEFC" w14:textId="77777777" w:rsidR="00E81024" w:rsidRDefault="00E81024" w:rsidP="00E81024">
      <w:pPr>
        <w:rPr>
          <w:sz w:val="26"/>
        </w:rPr>
      </w:pPr>
    </w:p>
    <w:p w14:paraId="738E895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Proposte concrete della Commissione per lo sviluppo della funzione e la riprogettazione </w:t>
      </w:r>
    </w:p>
    <w:p w14:paraId="3E37A8BF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70E7FD0" w14:textId="77777777" w:rsidTr="004E068B">
        <w:tc>
          <w:tcPr>
            <w:tcW w:w="9778" w:type="dxa"/>
          </w:tcPr>
          <w:p w14:paraId="78516EA4" w14:textId="77777777" w:rsidR="00E81024" w:rsidRPr="00CF7840" w:rsidRDefault="00E81024" w:rsidP="004E068B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4A40AE" w14:textId="77777777" w:rsidR="00E81024" w:rsidRDefault="00E81024" w:rsidP="00E81024">
      <w:pPr>
        <w:rPr>
          <w:sz w:val="26"/>
        </w:rPr>
      </w:pPr>
    </w:p>
    <w:p w14:paraId="65A01F30" w14:textId="77777777" w:rsidR="00E81024" w:rsidRDefault="00E81024" w:rsidP="00E81024">
      <w:pPr>
        <w:rPr>
          <w:sz w:val="26"/>
        </w:rPr>
      </w:pPr>
    </w:p>
    <w:p w14:paraId="4AD95552" w14:textId="77777777" w:rsidR="00E81024" w:rsidRDefault="00E81024" w:rsidP="00E81024">
      <w:pPr>
        <w:numPr>
          <w:ilvl w:val="0"/>
          <w:numId w:val="43"/>
        </w:numPr>
        <w:rPr>
          <w:b/>
          <w:sz w:val="22"/>
        </w:rPr>
      </w:pPr>
      <w:r>
        <w:rPr>
          <w:b/>
          <w:sz w:val="22"/>
        </w:rPr>
        <w:t xml:space="preserve">Autovalutazione finale </w:t>
      </w:r>
      <w:r>
        <w:rPr>
          <w:sz w:val="22"/>
        </w:rPr>
        <w:t>(min. 1  -  max. 5)</w:t>
      </w:r>
    </w:p>
    <w:p w14:paraId="0EAAFF50" w14:textId="77777777" w:rsidR="00E81024" w:rsidRDefault="00E81024" w:rsidP="00E81024">
      <w:pPr>
        <w:rPr>
          <w:sz w:val="22"/>
        </w:rPr>
      </w:pPr>
    </w:p>
    <w:p w14:paraId="51114F57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raggiungimento degli obiettivi</w:t>
      </w:r>
    </w:p>
    <w:p w14:paraId="201DAE0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4CBB89C6" w14:textId="77777777" w:rsidTr="004E068B">
        <w:tc>
          <w:tcPr>
            <w:tcW w:w="516" w:type="dxa"/>
          </w:tcPr>
          <w:p w14:paraId="2DAADC5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0ED421F2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7B26EBB2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1F2D0101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1C8C483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51A14D51" w14:textId="77777777" w:rsidR="00E81024" w:rsidRDefault="00E81024" w:rsidP="00E81024">
      <w:pPr>
        <w:rPr>
          <w:sz w:val="26"/>
        </w:rPr>
      </w:pPr>
    </w:p>
    <w:p w14:paraId="341FF4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efficacia degli interventi svolti</w:t>
      </w:r>
    </w:p>
    <w:p w14:paraId="4900C2D5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71648771" w14:textId="77777777" w:rsidTr="004E068B">
        <w:tc>
          <w:tcPr>
            <w:tcW w:w="516" w:type="dxa"/>
          </w:tcPr>
          <w:p w14:paraId="3D3F4058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3E943713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5711BC34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5E6DEABC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9D311F4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38ACF708" w14:textId="77777777" w:rsidR="00E81024" w:rsidRDefault="00E81024" w:rsidP="00E81024">
      <w:pPr>
        <w:rPr>
          <w:sz w:val="26"/>
        </w:rPr>
      </w:pPr>
    </w:p>
    <w:p w14:paraId="5E8DC6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soddisfazione professionale per la funzione svolta</w:t>
      </w:r>
    </w:p>
    <w:p w14:paraId="00123D9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263A6AE7" w14:textId="77777777" w:rsidTr="004E068B">
        <w:tc>
          <w:tcPr>
            <w:tcW w:w="516" w:type="dxa"/>
          </w:tcPr>
          <w:p w14:paraId="56D26E2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61D897E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4D482FD7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65602A6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5480025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2A23E321" w14:textId="77777777" w:rsidR="00E81024" w:rsidRDefault="00E81024" w:rsidP="00E81024">
      <w:pPr>
        <w:rPr>
          <w:sz w:val="26"/>
        </w:rPr>
      </w:pPr>
    </w:p>
    <w:p w14:paraId="3DCD4035" w14:textId="77777777" w:rsidR="00E81024" w:rsidRDefault="00E81024" w:rsidP="00E81024">
      <w:pPr>
        <w:rPr>
          <w:sz w:val="26"/>
        </w:rPr>
      </w:pPr>
      <w:r>
        <w:rPr>
          <w:sz w:val="26"/>
        </w:rPr>
        <w:tab/>
        <w:t>Soriano nel Cimino, lì</w:t>
      </w:r>
    </w:p>
    <w:p w14:paraId="0624F538" w14:textId="77777777" w:rsidR="00E81024" w:rsidRDefault="00E81024" w:rsidP="00E81024">
      <w:pPr>
        <w:ind w:left="8496"/>
      </w:pPr>
      <w:r w:rsidRPr="00D12297">
        <w:t>Firma</w:t>
      </w:r>
    </w:p>
    <w:p w14:paraId="52E00F27" w14:textId="77777777" w:rsidR="00E81024" w:rsidRDefault="00E81024" w:rsidP="00E81024">
      <w:pPr>
        <w:ind w:left="8496"/>
      </w:pPr>
    </w:p>
    <w:p w14:paraId="78B232A4" w14:textId="77777777" w:rsidR="00E81024" w:rsidRPr="00D12297" w:rsidRDefault="00E81024" w:rsidP="00E81024">
      <w:pPr>
        <w:ind w:left="8496"/>
      </w:pPr>
    </w:p>
    <w:p w14:paraId="674DB7DC" w14:textId="77777777" w:rsidR="00E81024" w:rsidRPr="00D12297" w:rsidRDefault="00E81024" w:rsidP="00E81024">
      <w:pPr>
        <w:rPr>
          <w:sz w:val="20"/>
        </w:rPr>
      </w:pPr>
    </w:p>
    <w:p w14:paraId="2B935D8C" w14:textId="77777777" w:rsidR="00E81024" w:rsidRDefault="00E81024" w:rsidP="00E81024">
      <w:pPr>
        <w:jc w:val="right"/>
      </w:pPr>
      <w:r>
        <w:t xml:space="preserve">       </w:t>
      </w:r>
    </w:p>
    <w:p w14:paraId="4F78898B" w14:textId="77777777" w:rsidR="00E81024" w:rsidRDefault="00E81024" w:rsidP="00E81024">
      <w:pPr>
        <w:jc w:val="center"/>
      </w:pPr>
      <w:r>
        <w:t>ALLEGATO 1 (DA COMPILARE A CURA DEL REFERENTE DI COMMSSIONE)</w:t>
      </w:r>
    </w:p>
    <w:p w14:paraId="5E41707C" w14:textId="77777777" w:rsidR="00E81024" w:rsidRDefault="00E81024" w:rsidP="00E81024"/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1E9869A6" w14:textId="77777777" w:rsidTr="004E068B">
        <w:tc>
          <w:tcPr>
            <w:tcW w:w="1694" w:type="dxa"/>
            <w:shd w:val="clear" w:color="auto" w:fill="auto"/>
          </w:tcPr>
          <w:p w14:paraId="0F8540D5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lastRenderedPageBreak/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0614E18E" w14:textId="77777777" w:rsidR="00E81024" w:rsidRDefault="00E81024" w:rsidP="004E068B">
            <w:pPr>
              <w:jc w:val="center"/>
            </w:pPr>
            <w:r>
              <w:t>Data</w:t>
            </w:r>
          </w:p>
          <w:p w14:paraId="6A1DC49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130B19E4" w14:textId="77777777" w:rsidR="00E81024" w:rsidRDefault="00E81024" w:rsidP="004E068B">
            <w:pPr>
              <w:jc w:val="center"/>
            </w:pPr>
            <w:r>
              <w:t>Data</w:t>
            </w:r>
          </w:p>
          <w:p w14:paraId="2BECF52E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3C86A5C6" w14:textId="77777777" w:rsidR="00E81024" w:rsidRDefault="00E81024" w:rsidP="004E068B">
            <w:pPr>
              <w:jc w:val="center"/>
            </w:pPr>
            <w:r>
              <w:t>Data</w:t>
            </w:r>
          </w:p>
          <w:p w14:paraId="1492826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53A0C131" w14:textId="77777777" w:rsidR="00E81024" w:rsidRDefault="00E81024" w:rsidP="004E068B">
            <w:pPr>
              <w:jc w:val="center"/>
            </w:pPr>
            <w:r>
              <w:t>Data</w:t>
            </w:r>
          </w:p>
          <w:p w14:paraId="59205B9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496704E0" w14:textId="77777777" w:rsidR="00E81024" w:rsidRDefault="00E81024" w:rsidP="004E068B">
            <w:pPr>
              <w:jc w:val="center"/>
            </w:pPr>
            <w:r>
              <w:t>Data</w:t>
            </w:r>
          </w:p>
          <w:p w14:paraId="1032EEB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0CFD17E3" w14:textId="77777777" w:rsidR="00E81024" w:rsidRDefault="00E81024" w:rsidP="004E068B"/>
          <w:p w14:paraId="648A096C" w14:textId="77777777" w:rsidR="00E81024" w:rsidRDefault="00E81024" w:rsidP="004E068B">
            <w:r>
              <w:t>Totale ore</w:t>
            </w:r>
          </w:p>
        </w:tc>
      </w:tr>
      <w:tr w:rsidR="00E81024" w14:paraId="01661B43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819D0F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73188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781E49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D2B48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09C5E2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9D5511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5794C568" w14:textId="77777777" w:rsidR="00E81024" w:rsidRDefault="00E81024" w:rsidP="004E068B"/>
        </w:tc>
      </w:tr>
      <w:tr w:rsidR="00E81024" w14:paraId="5E46181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53087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CAE8C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05117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1F3D19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1BBCA4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C4B990D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3B5559" w14:textId="77777777" w:rsidR="00E81024" w:rsidRDefault="00E81024" w:rsidP="004E068B"/>
        </w:tc>
      </w:tr>
      <w:tr w:rsidR="00E81024" w14:paraId="2F5CB32A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2160AD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2AA723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FED2E0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90ABD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C1F0D7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E55C6A9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4BB30F3F" w14:textId="77777777" w:rsidR="00E81024" w:rsidRDefault="00E81024" w:rsidP="004E068B"/>
        </w:tc>
      </w:tr>
      <w:tr w:rsidR="00E81024" w14:paraId="0026066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2520C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B5835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E7C13A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90A6A98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FA8385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386237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C0B7F79" w14:textId="77777777" w:rsidR="00E81024" w:rsidRDefault="00E81024" w:rsidP="004E068B"/>
        </w:tc>
      </w:tr>
      <w:tr w:rsidR="00E81024" w14:paraId="5F51CED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DCF33F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087EB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F121D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6AD2C2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C827F5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755D3EBE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53CFA0F" w14:textId="77777777" w:rsidR="00E81024" w:rsidRDefault="00E81024" w:rsidP="004E068B"/>
        </w:tc>
      </w:tr>
      <w:tr w:rsidR="00E81024" w14:paraId="17EB12CB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077F8B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CBD8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34F96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607BE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37DD012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CA3E7C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6FFA1B3" w14:textId="77777777" w:rsidR="00E81024" w:rsidRDefault="00E81024" w:rsidP="004E068B"/>
        </w:tc>
      </w:tr>
      <w:tr w:rsidR="00E81024" w14:paraId="07FEFF42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303CA32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4BEBD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8A3FE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666B14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CAC406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7302F3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E907C57" w14:textId="77777777" w:rsidR="00E81024" w:rsidRDefault="00E81024" w:rsidP="004E068B"/>
        </w:tc>
      </w:tr>
    </w:tbl>
    <w:p w14:paraId="5C933EF2" w14:textId="77777777" w:rsidR="00E81024" w:rsidRDefault="00E81024" w:rsidP="00E81024"/>
    <w:p w14:paraId="17E2BE0E" w14:textId="77777777" w:rsidR="00E81024" w:rsidRDefault="00E81024" w:rsidP="00E81024">
      <w:pPr>
        <w:jc w:val="center"/>
        <w:rPr>
          <w:rFonts w:ascii="Verdana" w:hAnsi="Verdana"/>
        </w:rPr>
      </w:pPr>
      <w:r>
        <w:br w:type="page"/>
      </w:r>
      <w:r>
        <w:lastRenderedPageBreak/>
        <w:t>ALLEGATO 2 (DA COMPILARE A CURA DEL DOCENTE INCARICATO DELLA FUNZIONE STRMENTALE)</w:t>
      </w:r>
    </w:p>
    <w:p w14:paraId="70A1E76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76C18897" w14:textId="77777777" w:rsidTr="004E068B">
        <w:tc>
          <w:tcPr>
            <w:tcW w:w="1694" w:type="dxa"/>
            <w:shd w:val="clear" w:color="auto" w:fill="auto"/>
          </w:tcPr>
          <w:p w14:paraId="0E36CC09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673E2D8A" w14:textId="77777777" w:rsidR="00E81024" w:rsidRDefault="00E81024" w:rsidP="004E068B">
            <w:pPr>
              <w:jc w:val="center"/>
            </w:pPr>
            <w:r>
              <w:t>Data</w:t>
            </w:r>
          </w:p>
          <w:p w14:paraId="5765F0C8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CD306D6" w14:textId="77777777" w:rsidR="00E81024" w:rsidRDefault="00E81024" w:rsidP="004E068B">
            <w:pPr>
              <w:jc w:val="center"/>
            </w:pPr>
            <w:r>
              <w:t>Data</w:t>
            </w:r>
          </w:p>
          <w:p w14:paraId="46BA4C4F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40E433F" w14:textId="77777777" w:rsidR="00E81024" w:rsidRDefault="00E81024" w:rsidP="004E068B">
            <w:pPr>
              <w:jc w:val="center"/>
            </w:pPr>
            <w:r>
              <w:t>Data</w:t>
            </w:r>
          </w:p>
          <w:p w14:paraId="6236ABD7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666B3CEE" w14:textId="77777777" w:rsidR="00E81024" w:rsidRDefault="00E81024" w:rsidP="004E068B">
            <w:pPr>
              <w:jc w:val="center"/>
            </w:pPr>
            <w:r>
              <w:t>Data</w:t>
            </w:r>
          </w:p>
          <w:p w14:paraId="3B0D70E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0DB0D364" w14:textId="77777777" w:rsidR="00E81024" w:rsidRDefault="00E81024" w:rsidP="004E068B">
            <w:pPr>
              <w:jc w:val="center"/>
            </w:pPr>
            <w:r>
              <w:t>Data</w:t>
            </w:r>
          </w:p>
          <w:p w14:paraId="53AA60C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4A4F3D4F" w14:textId="77777777" w:rsidR="00E81024" w:rsidRDefault="00E81024" w:rsidP="004E068B"/>
          <w:p w14:paraId="5CEFCE13" w14:textId="77777777" w:rsidR="00E81024" w:rsidRDefault="00E81024" w:rsidP="004E068B">
            <w:r>
              <w:t>Totale ore</w:t>
            </w:r>
          </w:p>
        </w:tc>
      </w:tr>
      <w:tr w:rsidR="00E81024" w14:paraId="137AEB61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79A1F2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4F25C4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CAB6F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DA94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B90F92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3B25271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115872" w14:textId="77777777" w:rsidR="00E81024" w:rsidRDefault="00E81024" w:rsidP="004E068B"/>
        </w:tc>
      </w:tr>
      <w:tr w:rsidR="00E81024" w14:paraId="0F87EB4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DA4935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B49BA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4C396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E82E73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EECAAB4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85D9C0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A385E56" w14:textId="77777777" w:rsidR="00E81024" w:rsidRDefault="00E81024" w:rsidP="004E068B"/>
        </w:tc>
      </w:tr>
      <w:tr w:rsidR="00E81024" w14:paraId="47C1AA68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C58C0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3D26F7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B0A394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24398C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649EC0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3CF0B68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997987B" w14:textId="77777777" w:rsidR="00E81024" w:rsidRDefault="00E81024" w:rsidP="004E068B"/>
        </w:tc>
      </w:tr>
      <w:tr w:rsidR="00E81024" w14:paraId="03CFBB3D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BB33E3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6665CB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FFF63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98CD8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810F44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D7831F7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721B955" w14:textId="77777777" w:rsidR="00E81024" w:rsidRDefault="00E81024" w:rsidP="004E068B"/>
        </w:tc>
      </w:tr>
      <w:tr w:rsidR="00E81024" w14:paraId="5611B79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34EBFF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27586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77099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8B792BD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52F0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1692B1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AA77A76" w14:textId="77777777" w:rsidR="00E81024" w:rsidRDefault="00E81024" w:rsidP="004E068B"/>
        </w:tc>
      </w:tr>
      <w:tr w:rsidR="00E81024" w14:paraId="67AAC087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00BC001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75BE74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C3FA0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5C2AE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2E593AA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5C5EB4C0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38491B58" w14:textId="77777777" w:rsidR="00E81024" w:rsidRDefault="00E81024" w:rsidP="004E068B"/>
        </w:tc>
      </w:tr>
      <w:tr w:rsidR="00E81024" w14:paraId="62CFF01C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CA8F8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95C95D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ECAD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5DA052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0402F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CF2326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2284FC4E" w14:textId="77777777" w:rsidR="00E81024" w:rsidRDefault="00E81024" w:rsidP="004E068B"/>
        </w:tc>
      </w:tr>
    </w:tbl>
    <w:p w14:paraId="5E3B4FB7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10FE4440" w14:textId="104572C9" w:rsidR="00E30843" w:rsidRPr="00E416AF" w:rsidRDefault="00E30843" w:rsidP="00E30843"/>
    <w:sectPr w:rsidR="00E30843" w:rsidRPr="00E416AF" w:rsidSect="00AE1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FC86" w14:textId="77777777" w:rsidR="00E405B5" w:rsidRDefault="00E405B5">
      <w:r>
        <w:separator/>
      </w:r>
    </w:p>
  </w:endnote>
  <w:endnote w:type="continuationSeparator" w:id="0">
    <w:p w14:paraId="01056E4C" w14:textId="77777777" w:rsidR="00E405B5" w:rsidRDefault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591B7" w14:textId="77777777" w:rsidR="00076F54" w:rsidRDefault="00076F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684FE" w14:textId="77777777" w:rsidR="00E405B5" w:rsidRDefault="00E405B5">
      <w:r>
        <w:separator/>
      </w:r>
    </w:p>
  </w:footnote>
  <w:footnote w:type="continuationSeparator" w:id="0">
    <w:p w14:paraId="2BE3F786" w14:textId="77777777" w:rsidR="00E405B5" w:rsidRDefault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03081" w14:textId="77777777" w:rsidR="00076F54" w:rsidRDefault="00076F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564FF983" w:rsidR="00D377F7" w:rsidRPr="005D7B3D" w:rsidRDefault="00292D7B" w:rsidP="00A1701D">
          <w:pPr>
            <w:jc w:val="center"/>
          </w:pPr>
          <w:r>
            <w:rPr>
              <w:noProof/>
            </w:rPr>
            <w:drawing>
              <wp:inline distT="0" distB="0" distL="0" distR="0" wp14:anchorId="55240509" wp14:editId="61E21112">
                <wp:extent cx="335280" cy="1243965"/>
                <wp:effectExtent l="0" t="0" r="7620" b="0"/>
                <wp:docPr id="18203369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0114095F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076F5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7DD558CB" w:rsidR="00EB6F31" w:rsidRPr="005D7B3D" w:rsidRDefault="00292D7B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7CBC6A8A" wp14:editId="635027A4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587E1B50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2C47C2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886135">
    <w:abstractNumId w:val="10"/>
  </w:num>
  <w:num w:numId="2" w16cid:durableId="1550996845">
    <w:abstractNumId w:val="44"/>
  </w:num>
  <w:num w:numId="3" w16cid:durableId="1185636325">
    <w:abstractNumId w:val="20"/>
  </w:num>
  <w:num w:numId="4" w16cid:durableId="285161319">
    <w:abstractNumId w:val="4"/>
  </w:num>
  <w:num w:numId="5" w16cid:durableId="1546522681">
    <w:abstractNumId w:val="25"/>
  </w:num>
  <w:num w:numId="6" w16cid:durableId="1706515639">
    <w:abstractNumId w:val="5"/>
  </w:num>
  <w:num w:numId="7" w16cid:durableId="1906867197">
    <w:abstractNumId w:val="18"/>
  </w:num>
  <w:num w:numId="8" w16cid:durableId="1987276652">
    <w:abstractNumId w:val="39"/>
  </w:num>
  <w:num w:numId="9" w16cid:durableId="2138336074">
    <w:abstractNumId w:val="29"/>
  </w:num>
  <w:num w:numId="10" w16cid:durableId="1181895321">
    <w:abstractNumId w:val="22"/>
  </w:num>
  <w:num w:numId="11" w16cid:durableId="898783618">
    <w:abstractNumId w:val="9"/>
  </w:num>
  <w:num w:numId="12" w16cid:durableId="1643731792">
    <w:abstractNumId w:val="33"/>
  </w:num>
  <w:num w:numId="13" w16cid:durableId="681204258">
    <w:abstractNumId w:val="28"/>
  </w:num>
  <w:num w:numId="14" w16cid:durableId="1811558326">
    <w:abstractNumId w:val="36"/>
  </w:num>
  <w:num w:numId="15" w16cid:durableId="1009522010">
    <w:abstractNumId w:val="35"/>
  </w:num>
  <w:num w:numId="16" w16cid:durableId="206332030">
    <w:abstractNumId w:val="43"/>
  </w:num>
  <w:num w:numId="17" w16cid:durableId="684594612">
    <w:abstractNumId w:val="38"/>
  </w:num>
  <w:num w:numId="18" w16cid:durableId="1020468568">
    <w:abstractNumId w:val="21"/>
  </w:num>
  <w:num w:numId="19" w16cid:durableId="1671568608">
    <w:abstractNumId w:val="15"/>
  </w:num>
  <w:num w:numId="20" w16cid:durableId="1016224318">
    <w:abstractNumId w:val="31"/>
  </w:num>
  <w:num w:numId="21" w16cid:durableId="465700471">
    <w:abstractNumId w:val="19"/>
  </w:num>
  <w:num w:numId="22" w16cid:durableId="363019923">
    <w:abstractNumId w:val="32"/>
  </w:num>
  <w:num w:numId="23" w16cid:durableId="544567940">
    <w:abstractNumId w:val="27"/>
  </w:num>
  <w:num w:numId="24" w16cid:durableId="250937351">
    <w:abstractNumId w:val="16"/>
  </w:num>
  <w:num w:numId="25" w16cid:durableId="1944458416">
    <w:abstractNumId w:val="41"/>
  </w:num>
  <w:num w:numId="26" w16cid:durableId="639655384">
    <w:abstractNumId w:val="6"/>
  </w:num>
  <w:num w:numId="27" w16cid:durableId="904143812">
    <w:abstractNumId w:val="34"/>
  </w:num>
  <w:num w:numId="28" w16cid:durableId="357004500">
    <w:abstractNumId w:val="23"/>
  </w:num>
  <w:num w:numId="29" w16cid:durableId="2134325632">
    <w:abstractNumId w:val="7"/>
  </w:num>
  <w:num w:numId="30" w16cid:durableId="1822382648">
    <w:abstractNumId w:val="40"/>
  </w:num>
  <w:num w:numId="31" w16cid:durableId="1975864660">
    <w:abstractNumId w:val="13"/>
  </w:num>
  <w:num w:numId="32" w16cid:durableId="718864496">
    <w:abstractNumId w:val="11"/>
  </w:num>
  <w:num w:numId="33" w16cid:durableId="1443768523">
    <w:abstractNumId w:val="14"/>
  </w:num>
  <w:num w:numId="34" w16cid:durableId="273441060">
    <w:abstractNumId w:val="26"/>
  </w:num>
  <w:num w:numId="35" w16cid:durableId="1049836896">
    <w:abstractNumId w:val="12"/>
  </w:num>
  <w:num w:numId="36" w16cid:durableId="1438939590">
    <w:abstractNumId w:val="1"/>
  </w:num>
  <w:num w:numId="37" w16cid:durableId="699670633">
    <w:abstractNumId w:val="8"/>
  </w:num>
  <w:num w:numId="38" w16cid:durableId="1071850328">
    <w:abstractNumId w:val="17"/>
  </w:num>
  <w:num w:numId="39" w16cid:durableId="2138447425">
    <w:abstractNumId w:val="30"/>
  </w:num>
  <w:num w:numId="40" w16cid:durableId="1812016310">
    <w:abstractNumId w:val="0"/>
  </w:num>
  <w:num w:numId="41" w16cid:durableId="1728526216">
    <w:abstractNumId w:val="42"/>
  </w:num>
  <w:num w:numId="42" w16cid:durableId="230695289">
    <w:abstractNumId w:val="24"/>
  </w:num>
  <w:num w:numId="43" w16cid:durableId="1302225664">
    <w:abstractNumId w:val="3"/>
  </w:num>
  <w:num w:numId="44" w16cid:durableId="62111668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76F54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2D7B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C47C2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1752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3650A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16A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2C99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C727B"/>
    <w:rsid w:val="00AD05F1"/>
    <w:rsid w:val="00AD26A2"/>
    <w:rsid w:val="00AD5358"/>
    <w:rsid w:val="00AD5910"/>
    <w:rsid w:val="00AD6B06"/>
    <w:rsid w:val="00AE0F55"/>
    <w:rsid w:val="00AE14C1"/>
    <w:rsid w:val="00AE1660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4564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05B5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1024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E675C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21DC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7</cp:revision>
  <cp:lastPrinted>2018-10-01T11:06:00Z</cp:lastPrinted>
  <dcterms:created xsi:type="dcterms:W3CDTF">2022-05-17T07:50:00Z</dcterms:created>
  <dcterms:modified xsi:type="dcterms:W3CDTF">2024-05-16T20:08:00Z</dcterms:modified>
</cp:coreProperties>
</file>